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44F" w:rsidRPr="00D6044F" w:rsidRDefault="00D6044F" w:rsidP="00D6044F">
      <w:pPr>
        <w:snapToGrid w:val="0"/>
        <w:spacing w:line="560" w:lineRule="exact"/>
        <w:jc w:val="left"/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  <w:r w:rsidRPr="00D6044F">
        <w:rPr>
          <w:rFonts w:ascii="仿宋_GB2312" w:eastAsia="仿宋_GB2312" w:hint="eastAsia"/>
          <w:bCs/>
          <w:sz w:val="32"/>
          <w:szCs w:val="32"/>
        </w:rPr>
        <w:t>附件4</w:t>
      </w:r>
    </w:p>
    <w:p w:rsidR="00C04244" w:rsidRPr="009C2D9C" w:rsidRDefault="005948A8" w:rsidP="00C04244"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2025</w:t>
      </w:r>
      <w:r w:rsidR="00C04244">
        <w:rPr>
          <w:rFonts w:ascii="方正小标宋_GBK" w:eastAsia="方正小标宋_GBK" w:hint="eastAsia"/>
          <w:bCs/>
          <w:sz w:val="44"/>
          <w:szCs w:val="44"/>
        </w:rPr>
        <w:t>年</w:t>
      </w:r>
      <w:r w:rsidR="00C04244" w:rsidRPr="009C2D9C">
        <w:rPr>
          <w:rFonts w:ascii="方正小标宋_GBK" w:eastAsia="方正小标宋_GBK" w:hint="eastAsia"/>
          <w:bCs/>
          <w:sz w:val="44"/>
          <w:szCs w:val="44"/>
        </w:rPr>
        <w:t>硕士研究生</w:t>
      </w:r>
    </w:p>
    <w:p w:rsidR="00C04244" w:rsidRPr="009C2D9C" w:rsidRDefault="00C04244" w:rsidP="00C04244"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9C2D9C">
        <w:rPr>
          <w:rFonts w:ascii="方正小标宋_GBK" w:eastAsia="方正小标宋_GBK" w:hint="eastAsia"/>
          <w:bCs/>
          <w:sz w:val="44"/>
          <w:szCs w:val="44"/>
        </w:rPr>
        <w:t>思想政治与综合文化素质考核表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434"/>
        <w:gridCol w:w="2045"/>
        <w:gridCol w:w="1335"/>
        <w:gridCol w:w="864"/>
        <w:gridCol w:w="1701"/>
        <w:gridCol w:w="2512"/>
      </w:tblGrid>
      <w:tr w:rsidR="00C04244" w:rsidRPr="009C2D9C" w:rsidTr="00AF4431">
        <w:trPr>
          <w:trHeight w:val="502"/>
          <w:jc w:val="center"/>
        </w:trPr>
        <w:tc>
          <w:tcPr>
            <w:tcW w:w="1165" w:type="dxa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C04244" w:rsidRPr="009C2D9C" w:rsidTr="00AF4431">
        <w:trPr>
          <w:trHeight w:val="396"/>
          <w:jc w:val="center"/>
        </w:trPr>
        <w:tc>
          <w:tcPr>
            <w:tcW w:w="3644" w:type="dxa"/>
            <w:gridSpan w:val="3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6412" w:type="dxa"/>
            <w:gridSpan w:val="4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C04244" w:rsidRPr="009C2D9C" w:rsidTr="00AF4431">
        <w:trPr>
          <w:trHeight w:val="3539"/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04244" w:rsidRPr="009C2D9C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思想政治考核评语：</w:t>
            </w:r>
          </w:p>
          <w:p w:rsidR="00C04244" w:rsidRPr="009C2D9C" w:rsidRDefault="00C04244" w:rsidP="00AF4431">
            <w:pPr>
              <w:snapToGrid w:val="0"/>
              <w:spacing w:line="560" w:lineRule="exact"/>
              <w:ind w:firstLineChars="202" w:firstLine="566"/>
              <w:rPr>
                <w:rFonts w:ascii="仿宋_GB2312" w:eastAsia="仿宋_GB2312" w:hAnsi="仿宋"/>
                <w:i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i/>
                <w:sz w:val="28"/>
                <w:szCs w:val="28"/>
              </w:rPr>
              <w:t>思想政治考核主要是考核考生本人的现实表现，内容应当包括考生的政治态度、思想表现、道德品质、遵纪守法、诚实守信等方面。</w:t>
            </w:r>
          </w:p>
          <w:p w:rsidR="00C04244" w:rsidRPr="00497981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C04244" w:rsidRPr="009C2D9C" w:rsidTr="00AF4431">
        <w:trPr>
          <w:trHeight w:val="3675"/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04244" w:rsidRPr="009C2D9C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综合文化素质考核评语：</w:t>
            </w:r>
          </w:p>
          <w:p w:rsidR="00C04244" w:rsidRPr="009C2D9C" w:rsidRDefault="00C04244" w:rsidP="00AF4431">
            <w:pPr>
              <w:snapToGrid w:val="0"/>
              <w:spacing w:line="560" w:lineRule="exact"/>
              <w:ind w:firstLineChars="202" w:firstLine="566"/>
              <w:rPr>
                <w:rFonts w:ascii="仿宋_GB2312" w:eastAsia="仿宋_GB2312" w:hAnsi="仿宋"/>
                <w:i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i/>
                <w:sz w:val="28"/>
                <w:szCs w:val="28"/>
              </w:rPr>
              <w:t>综合文化素质考核主要对考生过往参加美育、体育、劳动教育情况的过程性考核。</w:t>
            </w:r>
          </w:p>
          <w:p w:rsidR="00C04244" w:rsidRPr="00497981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04244" w:rsidRPr="009C2D9C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04244" w:rsidRPr="009C2D9C" w:rsidTr="00AF4431">
        <w:trPr>
          <w:trHeight w:val="1685"/>
          <w:jc w:val="center"/>
        </w:trPr>
        <w:tc>
          <w:tcPr>
            <w:tcW w:w="1599" w:type="dxa"/>
            <w:gridSpan w:val="2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考核总体结论</w:t>
            </w:r>
          </w:p>
        </w:tc>
        <w:tc>
          <w:tcPr>
            <w:tcW w:w="8457" w:type="dxa"/>
            <w:gridSpan w:val="5"/>
            <w:shd w:val="clear" w:color="auto" w:fill="auto"/>
            <w:vAlign w:val="center"/>
          </w:tcPr>
          <w:p w:rsidR="00C04244" w:rsidRPr="009C2D9C" w:rsidRDefault="00C04244" w:rsidP="00AF4431">
            <w:pPr>
              <w:snapToGrid w:val="0"/>
              <w:spacing w:line="560" w:lineRule="exact"/>
              <w:ind w:firstLineChars="202" w:firstLine="568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b/>
                <w:sz w:val="28"/>
                <w:szCs w:val="28"/>
              </w:rPr>
              <w:t>□不合格       □良好       □优秀</w:t>
            </w:r>
          </w:p>
        </w:tc>
      </w:tr>
      <w:tr w:rsidR="00C04244" w:rsidRPr="009C2D9C" w:rsidTr="00AF4431">
        <w:trPr>
          <w:trHeight w:val="1827"/>
          <w:jc w:val="center"/>
        </w:trPr>
        <w:tc>
          <w:tcPr>
            <w:tcW w:w="10056" w:type="dxa"/>
            <w:gridSpan w:val="7"/>
            <w:shd w:val="clear" w:color="auto" w:fill="auto"/>
          </w:tcPr>
          <w:p w:rsidR="00C04244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sz w:val="28"/>
                <w:szCs w:val="28"/>
              </w:rPr>
              <w:t xml:space="preserve">考核单位公章：             </w:t>
            </w:r>
          </w:p>
          <w:p w:rsidR="00C04244" w:rsidRPr="009C2D9C" w:rsidRDefault="00C04244" w:rsidP="00AF4431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  <w:p w:rsidR="00C04244" w:rsidRPr="009C2D9C" w:rsidRDefault="00C04244" w:rsidP="00AF4431">
            <w:pPr>
              <w:snapToGrid w:val="0"/>
              <w:spacing w:line="560" w:lineRule="exact"/>
              <w:ind w:firstLineChars="202" w:firstLine="566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C2D9C">
              <w:rPr>
                <w:rFonts w:ascii="仿宋_GB2312" w:eastAsia="仿宋_GB2312" w:hAnsi="仿宋" w:hint="eastAsia"/>
                <w:sz w:val="28"/>
                <w:szCs w:val="28"/>
              </w:rPr>
              <w:t>年   月   日</w:t>
            </w:r>
          </w:p>
        </w:tc>
      </w:tr>
    </w:tbl>
    <w:p w:rsidR="00A97587" w:rsidRPr="00C04244" w:rsidRDefault="00A97587" w:rsidP="00C04244"/>
    <w:sectPr w:rsidR="00A97587" w:rsidRPr="00C04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28E" w:rsidRDefault="00B5628E" w:rsidP="000F0262">
      <w:r>
        <w:separator/>
      </w:r>
    </w:p>
  </w:endnote>
  <w:endnote w:type="continuationSeparator" w:id="0">
    <w:p w:rsidR="00B5628E" w:rsidRDefault="00B5628E" w:rsidP="000F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28E" w:rsidRDefault="00B5628E" w:rsidP="000F0262">
      <w:r>
        <w:separator/>
      </w:r>
    </w:p>
  </w:footnote>
  <w:footnote w:type="continuationSeparator" w:id="0">
    <w:p w:rsidR="00B5628E" w:rsidRDefault="00B5628E" w:rsidP="000F0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0B8"/>
    <w:rsid w:val="000F0262"/>
    <w:rsid w:val="003120B8"/>
    <w:rsid w:val="0045338E"/>
    <w:rsid w:val="005034BC"/>
    <w:rsid w:val="005948A8"/>
    <w:rsid w:val="005C622C"/>
    <w:rsid w:val="005F0E22"/>
    <w:rsid w:val="006216DB"/>
    <w:rsid w:val="00A97587"/>
    <w:rsid w:val="00B5628E"/>
    <w:rsid w:val="00C04244"/>
    <w:rsid w:val="00CA3AD2"/>
    <w:rsid w:val="00CE516B"/>
    <w:rsid w:val="00D6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08EDA6-2987-4195-86B0-2895F7CF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2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02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02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2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SWK</dc:creator>
  <cp:keywords/>
  <dc:description/>
  <cp:lastModifiedBy>zh</cp:lastModifiedBy>
  <cp:revision>7</cp:revision>
  <dcterms:created xsi:type="dcterms:W3CDTF">2021-03-21T09:05:00Z</dcterms:created>
  <dcterms:modified xsi:type="dcterms:W3CDTF">2025-03-13T07:10:00Z</dcterms:modified>
</cp:coreProperties>
</file>